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阶段评估检测试卷</w:t>
      </w:r>
      <w:r>
        <w:rPr>
          <w:rFonts w:hint="default"/>
          <w:b/>
          <w:bCs/>
          <w:lang w:val="en-US"/>
        </w:rPr>
        <w:t xml:space="preserve"> </w:t>
      </w:r>
      <w:r>
        <w:rPr>
          <w:rFonts w:hint="eastAsia"/>
          <w:b/>
          <w:bCs/>
        </w:rPr>
        <w:t>第十</w:t>
      </w:r>
      <w:r>
        <w:rPr>
          <w:rFonts w:hint="eastAsia"/>
          <w:b/>
          <w:bCs/>
          <w:lang w:eastAsia="zh-CN"/>
        </w:rPr>
        <w:t>六</w:t>
      </w:r>
      <w:r>
        <w:rPr>
          <w:rFonts w:hint="eastAsia"/>
          <w:b/>
          <w:bCs/>
        </w:rPr>
        <w:t>章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关于电压表的使用，下列说法正确的是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A．电压表既可以与电源并联，也可以与用电器并联</w:t>
      </w:r>
    </w:p>
    <w:p>
      <w:pPr>
        <w:rPr>
          <w:rFonts w:hint="eastAsia"/>
        </w:rPr>
      </w:pPr>
      <w:r>
        <w:rPr>
          <w:rFonts w:hint="eastAsia"/>
        </w:rPr>
        <w:t>B．电压表直接接在电源两端，会造成电路中电流过大而烧坏电压表</w:t>
      </w:r>
    </w:p>
    <w:p>
      <w:pPr>
        <w:rPr>
          <w:rFonts w:hint="eastAsia"/>
        </w:rPr>
      </w:pPr>
      <w:r>
        <w:rPr>
          <w:rFonts w:hint="eastAsia"/>
        </w:rPr>
        <w:t>C．使用电压表时，如果选取量程过小，有可能读数不准，如果选取量程过大，有可能烧坏电压表</w:t>
      </w:r>
    </w:p>
    <w:p>
      <w:pPr>
        <w:rPr>
          <w:rFonts w:hint="eastAsia"/>
        </w:rPr>
      </w:pPr>
      <w:r>
        <w:rPr>
          <w:rFonts w:hint="eastAsia"/>
        </w:rPr>
        <w:t>D．为了避免烧坏电压表，电压表应串联在电路中</w:t>
      </w:r>
    </w:p>
    <w:p>
      <w:pPr>
        <w:rPr>
          <w:rFonts w:hint="eastAsia"/>
        </w:rPr>
      </w:pPr>
      <w:r>
        <w:rPr>
          <w:rFonts w:hint="eastAsia"/>
        </w:rPr>
        <w:t>2．如图所示，电源电压不变，闭合开关S，电路各元件工作正常．一段时间后，若其中一只电压表示数变大，则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53185" cy="786130"/>
            <wp:effectExtent l="0" t="0" r="18415" b="13970"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A．另一个电压表示数变小</w:t>
      </w:r>
    </w:p>
    <w:p>
      <w:pPr>
        <w:rPr>
          <w:rFonts w:hint="eastAsia"/>
        </w:rPr>
      </w:pPr>
      <w:r>
        <w:rPr>
          <w:rFonts w:hint="eastAsia"/>
        </w:rPr>
        <w:t>B．其中有一盏灯亮度不变</w:t>
      </w:r>
    </w:p>
    <w:p>
      <w:pPr>
        <w:rPr>
          <w:rFonts w:hint="eastAsia"/>
        </w:rPr>
      </w:pPr>
      <w:r>
        <w:rPr>
          <w:rFonts w:hint="eastAsia"/>
        </w:rPr>
        <w:t>C．灯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可能断路</w:t>
      </w:r>
    </w:p>
    <w:p>
      <w:pPr>
        <w:rPr>
          <w:rFonts w:hint="eastAsia"/>
        </w:rPr>
      </w:pPr>
      <w:r>
        <w:rPr>
          <w:rFonts w:hint="eastAsia"/>
        </w:rPr>
        <w:t>D．灯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可能短路</w:t>
      </w:r>
    </w:p>
    <w:p>
      <w:pPr>
        <w:rPr>
          <w:rFonts w:hint="eastAsia"/>
        </w:rPr>
      </w:pPr>
      <w:r>
        <w:rPr>
          <w:rFonts w:hint="eastAsia"/>
        </w:rPr>
        <w:t>3．在如图所示的电路中，当接通开关S后，电压表的示数表</w:t>
      </w:r>
      <w:r>
        <w:rPr>
          <w:rFonts w:hint="eastAsia"/>
          <w:lang w:eastAsia="zh-CN"/>
        </w:rPr>
        <w:t>示</w:t>
      </w:r>
      <w:r>
        <w:rPr>
          <w:rFonts w:hint="eastAsia"/>
        </w:rPr>
        <w:t xml:space="preserve">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40790" cy="987425"/>
            <wp:effectExtent l="0" t="0" r="16510" b="3175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L₁</w:t>
      </w:r>
      <w:r>
        <w:rPr>
          <w:rFonts w:hint="eastAsia"/>
        </w:rPr>
        <w:t xml:space="preserve">两端电压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两端电压</w:t>
      </w:r>
    </w:p>
    <w:p>
      <w:pPr>
        <w:rPr>
          <w:rFonts w:hint="eastAsia"/>
        </w:rPr>
      </w:pPr>
      <w:r>
        <w:rPr>
          <w:rFonts w:hint="eastAsia"/>
        </w:rPr>
        <w:t xml:space="preserve">C．电源电压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两端电压</w:t>
      </w:r>
    </w:p>
    <w:p>
      <w:pPr>
        <w:rPr>
          <w:rFonts w:hint="eastAsia"/>
        </w:rPr>
      </w:pPr>
      <w:r>
        <w:rPr>
          <w:rFonts w:hint="eastAsia"/>
        </w:rPr>
        <w:t>4．下列电路正确的是    (    )</w:t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1017270" cy="647700"/>
            <wp:effectExtent l="0" t="0" r="3810" b="7620"/>
            <wp:docPr id="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1014730" cy="612140"/>
            <wp:effectExtent l="0" t="0" r="6350" b="12700"/>
            <wp:docPr id="1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1083945" cy="539750"/>
            <wp:effectExtent l="0" t="0" r="13335" b="8890"/>
            <wp:docPr id="2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68705" cy="612140"/>
            <wp:effectExtent l="0" t="0" r="13335" b="12700"/>
            <wp:docPr id="2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6870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5．下面数据不符合实际情况的是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节蓄电池的电压是2V    </w:t>
      </w:r>
    </w:p>
    <w:p>
      <w:pPr>
        <w:rPr>
          <w:rFonts w:hint="eastAsia"/>
        </w:rPr>
      </w:pPr>
      <w:r>
        <w:rPr>
          <w:rFonts w:hint="eastAsia"/>
        </w:rPr>
        <w:t>B．家庭照明电路的电压为220V</w:t>
      </w:r>
    </w:p>
    <w:p>
      <w:pPr>
        <w:rPr>
          <w:rFonts w:hint="eastAsia"/>
        </w:rPr>
      </w:pPr>
      <w:r>
        <w:rPr>
          <w:rFonts w:hint="eastAsia"/>
        </w:rPr>
        <w:t xml:space="preserve">C．人体安全电压不高于36V    </w:t>
      </w:r>
    </w:p>
    <w:p>
      <w:pPr>
        <w:rPr>
          <w:rFonts w:hint="eastAsia"/>
        </w:rPr>
      </w:pPr>
      <w:r>
        <w:rPr>
          <w:rFonts w:hint="eastAsia"/>
        </w:rPr>
        <w:t>D．发生闪电的云层间电压达1000V</w:t>
      </w:r>
    </w:p>
    <w:p>
      <w:pPr>
        <w:rPr>
          <w:rFonts w:hint="eastAsia"/>
        </w:rPr>
      </w:pPr>
      <w:r>
        <w:rPr>
          <w:rFonts w:hint="eastAsia"/>
        </w:rPr>
        <w:t>6．一根铝导线的电阻是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，要使电路中导线的电阻变大，可采用的措施是    (    )</w:t>
      </w:r>
    </w:p>
    <w:p>
      <w:pPr>
        <w:rPr>
          <w:rFonts w:hint="eastAsia"/>
        </w:rPr>
      </w:pPr>
      <w:r>
        <w:rPr>
          <w:rFonts w:hint="eastAsia"/>
        </w:rPr>
        <w:t>A．增大导体两端的电压或减小通过导线的电流</w:t>
      </w:r>
    </w:p>
    <w:p>
      <w:pPr>
        <w:rPr>
          <w:rFonts w:hint="eastAsia"/>
        </w:rPr>
      </w:pPr>
      <w:r>
        <w:rPr>
          <w:rFonts w:hint="eastAsia"/>
        </w:rPr>
        <w:t>B．将这根铝导线对折后接入电路中</w:t>
      </w:r>
    </w:p>
    <w:p>
      <w:pPr>
        <w:rPr>
          <w:rFonts w:hint="eastAsia"/>
        </w:rPr>
      </w:pPr>
      <w:r>
        <w:rPr>
          <w:rFonts w:hint="eastAsia"/>
        </w:rPr>
        <w:t>C．用长度、横截面积相同的铜导线代替铝导线接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电路中</w:t>
      </w:r>
    </w:p>
    <w:p>
      <w:pPr>
        <w:rPr>
          <w:rFonts w:hint="eastAsia"/>
        </w:rPr>
      </w:pPr>
      <w:r>
        <w:rPr>
          <w:rFonts w:hint="eastAsia"/>
        </w:rPr>
        <w:t>D．将铝导线拉长后接入电路中</w:t>
      </w:r>
    </w:p>
    <w:p>
      <w:pPr>
        <w:rPr>
          <w:rFonts w:hint="eastAsia"/>
        </w:rPr>
      </w:pPr>
      <w:r>
        <w:rPr>
          <w:rFonts w:hint="eastAsia"/>
        </w:rPr>
        <w:t>7．如图所示的电路中，ab两点间电压不变，当滑动变阻器的滑</w:t>
      </w:r>
      <w:r>
        <w:rPr>
          <w:rFonts w:hint="eastAsia"/>
          <w:lang w:val="en-US" w:eastAsia="zh-CN"/>
        </w:rPr>
        <w:t>片</w:t>
      </w:r>
      <w:r>
        <w:rPr>
          <w:rFonts w:hint="eastAsia"/>
        </w:rPr>
        <w:t>P向</w:t>
      </w:r>
      <w:r>
        <w:rPr>
          <w:rFonts w:hint="eastAsia"/>
          <w:lang w:val="en-US" w:eastAsia="zh-CN"/>
        </w:rPr>
        <w:t>d端</w:t>
      </w:r>
      <w:r>
        <w:rPr>
          <w:rFonts w:hint="eastAsia"/>
        </w:rPr>
        <w:t>移动一段距离时，下列电路中电流表的示数会变小的是    (    )</w:t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920750" cy="612140"/>
            <wp:effectExtent l="0" t="0" r="8890" b="12700"/>
            <wp:docPr id="2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942340" cy="647700"/>
            <wp:effectExtent l="0" t="0" r="2540" b="7620"/>
            <wp:docPr id="2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912495" cy="612140"/>
            <wp:effectExtent l="0" t="0" r="1905" b="12700"/>
            <wp:docPr id="2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249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934720" cy="612140"/>
            <wp:effectExtent l="0" t="0" r="10160" b="12700"/>
            <wp:docPr id="2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8．如图所示是一种自动测定油箱内油面高度的装置，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是电阻，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/>
          <w:lang w:val="en-US" w:eastAsia="zh-CN"/>
        </w:rPr>
        <w:t>'</w:t>
      </w:r>
      <w:r>
        <w:rPr>
          <w:rFonts w:hint="eastAsia"/>
        </w:rPr>
        <w:t>是滑动变阻器，从油量表（由电流表改装而成）指针所指的刻度就可以知道油面的高度，它的工作过程是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27455" cy="828040"/>
            <wp:effectExtent l="0" t="0" r="6985" b="10160"/>
            <wp:docPr id="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A．油面升高，R'变大，油量表的指针偏转较小</w:t>
      </w:r>
    </w:p>
    <w:p>
      <w:pPr>
        <w:rPr>
          <w:rFonts w:hint="eastAsia"/>
        </w:rPr>
      </w:pPr>
      <w:r>
        <w:rPr>
          <w:rFonts w:hint="eastAsia"/>
        </w:rPr>
        <w:t>B．油面升高，R'变小，油量表的指针偏转较大</w:t>
      </w:r>
    </w:p>
    <w:p>
      <w:pPr>
        <w:rPr>
          <w:rFonts w:hint="eastAsia"/>
        </w:rPr>
      </w:pPr>
      <w:r>
        <w:rPr>
          <w:rFonts w:hint="eastAsia"/>
        </w:rPr>
        <w:t>C．油面降低，R'变小，油量表的指针偏转较大</w:t>
      </w:r>
    </w:p>
    <w:p>
      <w:pPr>
        <w:rPr>
          <w:rFonts w:hint="eastAsia"/>
        </w:rPr>
      </w:pPr>
      <w:r>
        <w:rPr>
          <w:rFonts w:hint="eastAsia"/>
        </w:rPr>
        <w:t>D．油面降低，R'变大，油量表的指针偏转较大</w:t>
      </w:r>
    </w:p>
    <w:p>
      <w:pPr>
        <w:rPr>
          <w:rFonts w:hint="eastAsia"/>
        </w:rPr>
      </w:pPr>
      <w:r>
        <w:rPr>
          <w:rFonts w:hint="eastAsia"/>
        </w:rPr>
        <w:t>9．在研究“导体电阻的大小与哪些因素有关”的实验时，将一根粗细均匀的导体截成两段后分别接入电路中，如图所示，这是用来研究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40790" cy="814070"/>
            <wp:effectExtent l="0" t="0" r="16510" b="5080"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导体电阻与横截面积的关系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B．导体电阻与材料的关系</w:t>
      </w:r>
    </w:p>
    <w:p>
      <w:pPr>
        <w:rPr>
          <w:rFonts w:hint="eastAsia"/>
        </w:rPr>
      </w:pPr>
      <w:r>
        <w:rPr>
          <w:rFonts w:hint="eastAsia"/>
        </w:rPr>
        <w:t xml:space="preserve">C．导体电阻与长度的关系    </w:t>
      </w:r>
    </w:p>
    <w:p>
      <w:pPr>
        <w:rPr>
          <w:rFonts w:hint="eastAsia"/>
        </w:rPr>
      </w:pPr>
      <w:r>
        <w:rPr>
          <w:rFonts w:hint="eastAsia"/>
        </w:rPr>
        <w:t>D．导体电阻与温度的关系</w:t>
      </w:r>
    </w:p>
    <w:p>
      <w:pPr>
        <w:rPr>
          <w:rFonts w:hint="eastAsia"/>
        </w:rPr>
      </w:pPr>
      <w:r>
        <w:rPr>
          <w:rFonts w:hint="eastAsia"/>
        </w:rPr>
        <w:t>10.用电压表测灯泡正常发光时的电压时，误将电压表与灯泡串联，这样引起的后果是    (    )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灯泡可能烧坏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电压表烧坏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灯泡不亮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D．电压表无读数</w:t>
      </w:r>
    </w:p>
    <w:p>
      <w:pPr>
        <w:rPr>
          <w:rFonts w:hint="eastAsia"/>
        </w:rPr>
      </w:pPr>
      <w:r>
        <w:rPr>
          <w:rFonts w:hint="eastAsia"/>
        </w:rPr>
        <w:t>11.如图所示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在探究串联电路中的电压关系时，小华同学用电压表测出ab、bc、ac两端的电压分别为</w:t>
      </w:r>
      <w:r>
        <w:rPr>
          <w:rFonts w:hint="eastAsia"/>
          <w:position w:val="-14"/>
        </w:rPr>
        <w:object>
          <v:shape id="_x0000_i1031" o:spt="75" type="#_x0000_t75" style="height:20pt;width:5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25" r:id="rId1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32" o:spt="75" type="#_x0000_t75" style="height:20pt;width:49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26" r:id="rId1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33" o:spt="75" type="#_x0000_t75" style="height:20pt;width:49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27" r:id="rId20">
            <o:LockedField>false</o:LockedField>
          </o:OLEObject>
        </w:object>
      </w:r>
      <w:r>
        <w:rPr>
          <w:rFonts w:hint="eastAsia"/>
        </w:rPr>
        <w:t>，在表格中记录数据后，下一步应该做的是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44880" cy="582295"/>
            <wp:effectExtent l="0" t="0" r="7620" b="8255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A．整理器材，结束实验</w:t>
      </w:r>
    </w:p>
    <w:p>
      <w:pPr>
        <w:rPr>
          <w:rFonts w:hint="eastAsia"/>
        </w:rPr>
      </w:pPr>
      <w:r>
        <w:rPr>
          <w:rFonts w:hint="eastAsia"/>
        </w:rPr>
        <w:t>B．分析数据，得出结论</w:t>
      </w:r>
    </w:p>
    <w:p>
      <w:pPr>
        <w:rPr>
          <w:rFonts w:hint="eastAsia"/>
        </w:rPr>
      </w:pPr>
      <w:r>
        <w:rPr>
          <w:rFonts w:hint="eastAsia"/>
        </w:rPr>
        <w:t>C．换用不同规格的小灯泡，再测出几组电压值</w:t>
      </w:r>
    </w:p>
    <w:p>
      <w:pPr>
        <w:rPr>
          <w:rFonts w:hint="eastAsia"/>
        </w:rPr>
      </w:pPr>
      <w:r>
        <w:rPr>
          <w:rFonts w:hint="eastAsia"/>
        </w:rPr>
        <w:t>D．换用电压表的另一量程，再测出一组电压值</w:t>
      </w:r>
    </w:p>
    <w:p>
      <w:pPr>
        <w:rPr>
          <w:rFonts w:hint="eastAsia"/>
        </w:rPr>
      </w:pPr>
      <w:r>
        <w:rPr>
          <w:rFonts w:hint="eastAsia"/>
        </w:rPr>
        <w:t>12.如图所示，电源电压恒定，当开关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断开，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闭合时，电压表的示数如甲图所示；当</w:t>
      </w:r>
    </w:p>
    <w:p>
      <w:pPr>
        <w:rPr>
          <w:rFonts w:hint="eastAsia"/>
        </w:rPr>
      </w:pPr>
      <w:r>
        <w:rPr>
          <w:rFonts w:hint="eastAsia"/>
        </w:rPr>
        <w:t>开关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闭合，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>断开时，电压表的示数如乙图所示，则灯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两端的电压分别为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77185" cy="791845"/>
            <wp:effectExtent l="0" t="0" r="3175" b="635"/>
            <wp:docPr id="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3.5V  8.5V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8.5V  3.5V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 3.5V  5.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V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 5.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V  3.5V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13.两个规格不同的小灯泡并联后，直接接在某</w:t>
      </w:r>
      <w:r>
        <w:rPr>
          <w:rFonts w:hint="eastAsia"/>
          <w:lang w:eastAsia="zh-CN"/>
        </w:rPr>
        <w:t>一</w:t>
      </w:r>
      <w:r>
        <w:rPr>
          <w:rFonts w:hint="eastAsia"/>
        </w:rPr>
        <w:t>电源的两端而各自发光，用电压表测出一个灯泡两端的电压为2V，则另一个灯泡两端的电压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（填“大于”“等于”或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于”）2V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14．如图所示，将开关S闭合后，两只灯泡都亮，则a是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表，b是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表，并标出a、b两表的“+”“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”接线柱．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731520"/>
            <wp:effectExtent l="0" t="0" r="15240" b="11430"/>
            <wp:docPr id="1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15.有一种小彩灯，每只灯泡所加的最大电压不能超过3V，若把这串小彩灯接到220V的电路中去，则这串彩灯至少得有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只．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16.人体的电阻一般较大，双手在干燥时的电阻可达5k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，合</w:t>
      </w:r>
      <w:r>
        <w:rPr>
          <w:rFonts w:hint="eastAsia"/>
          <w:u w:val="single"/>
        </w:rPr>
        <w:t xml:space="preserve">    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，合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，而双手潮湿时两手间的电阻变</w:t>
      </w:r>
      <w:r>
        <w:rPr>
          <w:rFonts w:hint="eastAsia"/>
          <w:lang w:val="en-US" w:eastAsia="zh-CN"/>
        </w:rPr>
        <w:t>_______.</w:t>
      </w:r>
    </w:p>
    <w:p>
      <w:pPr>
        <w:rPr>
          <w:rFonts w:hint="eastAsia" w:eastAsiaTheme="minorEastAsia"/>
          <w:u w:val="single"/>
          <w:lang w:val="en-US" w:eastAsia="zh-CN"/>
        </w:rPr>
      </w:pPr>
      <w:r>
        <w:rPr>
          <w:rFonts w:hint="eastAsia"/>
        </w:rPr>
        <w:t xml:space="preserve">17.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位同学设计了一个风力测定仪，如图所示，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是转动轴，OC是金属杆，下面连接着一个受风板，无风时OC是竖直的，风越强，</w:t>
      </w:r>
      <w:r>
        <w:rPr>
          <w:rFonts w:hint="eastAsia"/>
          <w:lang w:val="en-US" w:eastAsia="zh-CN"/>
        </w:rPr>
        <w:t>OC杆</w:t>
      </w:r>
      <w:r>
        <w:rPr>
          <w:rFonts w:hint="eastAsia"/>
        </w:rPr>
        <w:t>偏转的角度越大，AB是一段圆弧形电阻，P点是金属杆与弧形电阻相接触的点，电路中接有一个灯泡，测风力时，闭合开关S．通过分析可知，金属杆OC与弧形电阻AB组合在一起相当于一个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____</w:t>
      </w:r>
      <w:r>
        <w:rPr>
          <w:rFonts w:hint="eastAsia"/>
        </w:rPr>
        <w:t>，观察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____</w:t>
      </w:r>
      <w:r>
        <w:rPr>
          <w:rFonts w:hint="eastAsia"/>
        </w:rPr>
        <w:t>可以粗略地反映风力的大小，若要提高该装置反映风力大小的性能，可采取的方法是</w:t>
      </w:r>
      <w:r>
        <w:rPr>
          <w:rFonts w:hint="eastAsia"/>
          <w:lang w:val="en-US" w:eastAsia="zh-CN"/>
        </w:rPr>
        <w:t>________________________.</w:t>
      </w:r>
    </w:p>
    <w:p>
      <w:pPr>
        <w:ind w:firstLine="420"/>
        <w:rPr>
          <w:rFonts w:hint="eastAsia"/>
          <w:u w:val="single"/>
        </w:rPr>
      </w:pPr>
      <w:r>
        <w:drawing>
          <wp:inline distT="0" distB="0" distL="114300" distR="114300">
            <wp:extent cx="899160" cy="1094105"/>
            <wp:effectExtent l="0" t="0" r="15240" b="10795"/>
            <wp:docPr id="1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三、作图题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图所示，用两只灯泡、一个开关（总开关）、一只滑动变阻器、一个电源，设计出满足以下要求的电路：一只灯的亮度不变，另一只灯的亮度可调节．</w:t>
      </w:r>
    </w:p>
    <w:p>
      <w:pPr>
        <w:rPr>
          <w:rFonts w:hint="eastAsia"/>
        </w:rPr>
      </w:pPr>
      <w:r>
        <w:rPr>
          <w:rFonts w:hint="eastAsia"/>
        </w:rPr>
        <w:t>(1)在虚线框内画出电路图．(2)连接实物图．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3892550" cy="944880"/>
            <wp:effectExtent l="0" t="0" r="12700" b="7620"/>
            <wp:docPr id="1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9255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四、实验探究题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19.小希用如图所示的电路来探究串联电路的电压特点．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42670" cy="664210"/>
            <wp:effectExtent l="0" t="0" r="5080" b="2540"/>
            <wp:docPr id="1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(1)在拆接电路时，开关必须</w:t>
      </w:r>
      <w:r>
        <w:rPr>
          <w:rFonts w:hint="eastAsia"/>
          <w:lang w:val="en-US" w:eastAsia="zh-CN"/>
        </w:rPr>
        <w:t>______.</w:t>
      </w:r>
    </w:p>
    <w:p>
      <w:pPr>
        <w:rPr>
          <w:rFonts w:hint="eastAsia"/>
        </w:rPr>
      </w:pPr>
      <w:r>
        <w:rPr>
          <w:rFonts w:hint="eastAsia"/>
        </w:rPr>
        <w:t>(2)实验中最好选择规格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（填“相同”或“不相同”）的小灯泡．</w:t>
      </w:r>
    </w:p>
    <w:p>
      <w:pPr>
        <w:rPr>
          <w:rFonts w:hint="eastAsia"/>
        </w:rPr>
      </w:pPr>
      <w:r>
        <w:rPr>
          <w:rFonts w:hint="eastAsia"/>
        </w:rPr>
        <w:t>(3)用电压表分别测出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与B、B与C、，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C两</w:t>
      </w:r>
      <w:r>
        <w:rPr>
          <w:rFonts w:hint="eastAsia"/>
        </w:rPr>
        <w:t>点间的电压为</w:t>
      </w:r>
      <w:r>
        <w:rPr>
          <w:rFonts w:hint="eastAsia"/>
          <w:position w:val="-14"/>
        </w:rPr>
        <w:object>
          <v:shape id="_x0000_i1040" o:spt="75" type="#_x0000_t75" style="height:20pt;width:2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0" DrawAspect="Content" ObjectID="_1468075728" r:id="rId2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41" o:spt="75" type="#_x0000_t75" style="height:20pt;width:2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1" DrawAspect="Content" ObjectID="_1468075729" r:id="rId3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42" o:spt="75" type="#_x0000_t75" style="height:20pt;width:2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2" DrawAspect="Content" ObjectID="_1468075730" r:id="rId32">
            <o:LockedField>false</o:LockedField>
          </o:OLEObject>
        </w:object>
      </w:r>
      <w:r>
        <w:rPr>
          <w:rFonts w:hint="eastAsia"/>
        </w:rPr>
        <w:t>.经过多次实验，得到的数据记录在图表中．分析实验数据，你可得到串联电路的电压特点是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___________________</w:t>
      </w:r>
      <w:r>
        <w:rPr>
          <w:rFonts w:hint="eastAsia"/>
        </w:rPr>
        <w:t>（用公式表示）．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3648710" cy="859790"/>
            <wp:effectExtent l="0" t="0" r="8890" b="16510"/>
            <wp:docPr id="1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(4)小希进行多次实验的主要目的是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（填序号）．</w:t>
      </w:r>
    </w:p>
    <w:p>
      <w:pPr>
        <w:rPr>
          <w:rFonts w:hint="eastAsia"/>
        </w:rPr>
      </w:pPr>
      <w:r>
        <w:rPr>
          <w:rFonts w:hint="eastAsia"/>
        </w:rPr>
        <w:t xml:space="preserve">①寻找普遍规律  </w:t>
      </w:r>
    </w:p>
    <w:p>
      <w:pPr>
        <w:rPr>
          <w:rFonts w:hint="eastAsia"/>
        </w:rPr>
      </w:pPr>
      <w:r>
        <w:rPr>
          <w:rFonts w:hint="eastAsia"/>
        </w:rPr>
        <w:t>②减小实验误差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20.李明想用图1所示的器材，设计一个可以调节小灯泡亮度的电路，请你用笔画线代替导线，帮李明把图中的器材连接起来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4288790" cy="1045210"/>
            <wp:effectExtent l="0" t="0" r="16510" b="2540"/>
            <wp:docPr id="1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28879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要求：(1)滑动变阻器的滑片向右滑动时，灯泡的亮度变暗．</w:t>
      </w:r>
    </w:p>
    <w:p>
      <w:pPr>
        <w:rPr>
          <w:rFonts w:hint="eastAsia"/>
        </w:rPr>
      </w:pPr>
      <w:r>
        <w:rPr>
          <w:rFonts w:hint="eastAsia"/>
        </w:rPr>
        <w:t>(2)用电流表测小灯泡的电流(小灯泡的电阻约为</w:t>
      </w:r>
      <w:r>
        <w:rPr>
          <w:rFonts w:hint="eastAsia"/>
          <w:lang w:val="en-US" w:eastAsia="zh-CN"/>
        </w:rPr>
        <w:t>10</w:t>
      </w:r>
      <w:r>
        <w:rPr>
          <w:rFonts w:hint="eastAsia" w:ascii="宋体" w:hAnsi="宋体" w:eastAsia="宋体" w:cs="宋体"/>
          <w:lang w:val="en-US" w:eastAsia="zh-CN"/>
        </w:rPr>
        <w:t>Ω</w:t>
      </w:r>
      <w:r>
        <w:rPr>
          <w:rFonts w:hint="eastAsia"/>
        </w:rPr>
        <w:t>)，用电压表测小灯泡两端的电压．</w:t>
      </w:r>
    </w:p>
    <w:p>
      <w:pPr>
        <w:rPr>
          <w:rFonts w:hint="eastAsia"/>
        </w:rPr>
      </w:pPr>
      <w:r>
        <w:rPr>
          <w:rFonts w:hint="eastAsia"/>
        </w:rPr>
        <w:t xml:space="preserve">    李明检查电路连接无误后，闭合开关，测得小灯泡的电流和电压如图2甲、乙所示，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则通过小灯泡的电流是___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A，小灯泡两端的电压是___</w:t>
      </w:r>
      <w:r>
        <w:rPr>
          <w:rFonts w:hint="eastAsia"/>
          <w:lang w:val="en-US" w:eastAsia="zh-CN"/>
        </w:rPr>
        <w:t>____V.</w:t>
      </w:r>
    </w:p>
    <w:p>
      <w:pPr>
        <w:rPr>
          <w:rFonts w:hint="eastAsia"/>
        </w:rPr>
      </w:pPr>
      <w:r>
        <w:rPr>
          <w:rFonts w:hint="eastAsia"/>
        </w:rPr>
        <w:t>21.某实验小组利用如图所示的电路探究“影响导体电阻大小的因素”的实验，将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、c、d四段导体分别接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电路．经过测量，得到下表所示数据．</w:t>
      </w:r>
    </w:p>
    <w:p>
      <w:pPr>
        <w:rPr>
          <w:rFonts w:hint="eastAsia"/>
        </w:rPr>
      </w:pPr>
      <w:r>
        <w:drawing>
          <wp:inline distT="0" distB="0" distL="114300" distR="114300">
            <wp:extent cx="4907280" cy="975360"/>
            <wp:effectExtent l="0" t="0" r="7620" b="15240"/>
            <wp:docPr id="1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(1)实验中，通过比较电路中___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的大小，判断导体电阻的大小；</w:t>
      </w:r>
    </w:p>
    <w:p>
      <w:pPr>
        <w:rPr>
          <w:rFonts w:hint="eastAsia"/>
        </w:rPr>
      </w:pPr>
      <w:r>
        <w:rPr>
          <w:rFonts w:hint="eastAsia"/>
        </w:rPr>
        <w:t xml:space="preserve">(2)为探究导体电阻与导体材料的关系，应控制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相同，材料不同的导体进行实验；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</w:rPr>
        <w:t>选取导</w:t>
      </w:r>
      <w:r>
        <w:rPr>
          <w:rFonts w:hint="eastAsia"/>
          <w:lang w:val="en-US" w:eastAsia="zh-CN"/>
        </w:rPr>
        <w:t>体_______</w:t>
      </w:r>
      <w:r>
        <w:rPr>
          <w:rFonts w:hint="eastAsia"/>
        </w:rPr>
        <w:t>（填导体代号）对比可知：导体电阻大小与导体横截面积有关．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b/>
          <w:bCs/>
        </w:rPr>
        <w:t>阶段评估检测试卷</w:t>
      </w:r>
      <w:r>
        <w:rPr>
          <w:rFonts w:hint="default"/>
          <w:b/>
          <w:bCs/>
          <w:lang w:val="en-US"/>
        </w:rPr>
        <w:t xml:space="preserve"> </w:t>
      </w:r>
      <w:r>
        <w:rPr>
          <w:rFonts w:hint="eastAsia"/>
          <w:b/>
          <w:bCs/>
        </w:rPr>
        <w:t>第十</w:t>
      </w:r>
      <w:r>
        <w:rPr>
          <w:rFonts w:hint="eastAsia"/>
          <w:b/>
          <w:bCs/>
          <w:lang w:eastAsia="zh-CN"/>
        </w:rPr>
        <w:t>六</w:t>
      </w:r>
      <w:r>
        <w:rPr>
          <w:rFonts w:hint="eastAsia"/>
          <w:b/>
          <w:bCs/>
        </w:rPr>
        <w:t>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12．C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13.等于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>14.电流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电压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81710" cy="722630"/>
            <wp:effectExtent l="0" t="0" r="8890" b="1270"/>
            <wp:docPr id="1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15. 74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16. 5000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position w:val="-14"/>
        </w:rPr>
        <w:object>
          <v:shape id="_x0000_i1043" o:spt="75" type="#_x0000_t75" style="height:22pt;width:44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31" r:id="rId3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17．滑动变阻器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灯泡的亮度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在电路中串联一个电流表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18.略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19．(1)断开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(2)不相同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(3)  </w:t>
      </w:r>
      <w:r>
        <w:rPr>
          <w:rFonts w:hint="eastAsia"/>
          <w:position w:val="-14"/>
        </w:rPr>
        <w:object>
          <v:shape id="_x0000_i1044" o:spt="75" type="#_x0000_t75" style="height:20pt;width:9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32" r:id="rId40">
            <o:LockedField>false</o:LockedField>
          </o:OLEObject>
        </w:object>
      </w:r>
      <w:r>
        <w:rPr>
          <w:rFonts w:hint="eastAsia"/>
        </w:rPr>
        <w:t xml:space="preserve">   (4)①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20．(1)如图所示：</w:t>
      </w:r>
      <w:r>
        <w:drawing>
          <wp:inline distT="0" distB="0" distL="114300" distR="114300">
            <wp:extent cx="1718945" cy="978535"/>
            <wp:effectExtent l="0" t="0" r="14605" b="12065"/>
            <wp:docPr id="1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(2) 0.24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2.5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21．(1)电流（或电流表示数）  (2)长度</w:t>
      </w: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</w:rPr>
        <w:t>横截面积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(3)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9B98DB"/>
    <w:multiLevelType w:val="singleLevel"/>
    <w:tmpl w:val="8B9B98DB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D0132537"/>
    <w:multiLevelType w:val="singleLevel"/>
    <w:tmpl w:val="D0132537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E92D986D"/>
    <w:multiLevelType w:val="singleLevel"/>
    <w:tmpl w:val="E92D986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5BC0C692"/>
    <w:multiLevelType w:val="singleLevel"/>
    <w:tmpl w:val="5BC0C692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6CEEFF67"/>
    <w:multiLevelType w:val="singleLevel"/>
    <w:tmpl w:val="6CEEFF67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72463A47"/>
    <w:multiLevelType w:val="singleLevel"/>
    <w:tmpl w:val="72463A4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F0B5F"/>
    <w:rsid w:val="04B061B9"/>
    <w:rsid w:val="05531142"/>
    <w:rsid w:val="072E3C02"/>
    <w:rsid w:val="07E26343"/>
    <w:rsid w:val="0B0670EF"/>
    <w:rsid w:val="0E560379"/>
    <w:rsid w:val="0EE24B31"/>
    <w:rsid w:val="0F7A47DA"/>
    <w:rsid w:val="10E423BB"/>
    <w:rsid w:val="1435144C"/>
    <w:rsid w:val="15074118"/>
    <w:rsid w:val="15E65B39"/>
    <w:rsid w:val="1B843F3B"/>
    <w:rsid w:val="1BC93DCC"/>
    <w:rsid w:val="1C8A134B"/>
    <w:rsid w:val="1D5D7E6B"/>
    <w:rsid w:val="22C94801"/>
    <w:rsid w:val="23A3503C"/>
    <w:rsid w:val="23AA2BE5"/>
    <w:rsid w:val="28D47E4F"/>
    <w:rsid w:val="2D1E7C56"/>
    <w:rsid w:val="2D722ABE"/>
    <w:rsid w:val="2E497FA1"/>
    <w:rsid w:val="2F0E2DD2"/>
    <w:rsid w:val="3056287A"/>
    <w:rsid w:val="32F5653E"/>
    <w:rsid w:val="3307776C"/>
    <w:rsid w:val="35DC12E3"/>
    <w:rsid w:val="387652AA"/>
    <w:rsid w:val="3A046028"/>
    <w:rsid w:val="3B9F24BC"/>
    <w:rsid w:val="3C753E3E"/>
    <w:rsid w:val="3EF82F5D"/>
    <w:rsid w:val="409620C2"/>
    <w:rsid w:val="43015DC8"/>
    <w:rsid w:val="47CD5611"/>
    <w:rsid w:val="4C881C89"/>
    <w:rsid w:val="4D9D25F7"/>
    <w:rsid w:val="504509E0"/>
    <w:rsid w:val="52622600"/>
    <w:rsid w:val="52C14611"/>
    <w:rsid w:val="533C6B68"/>
    <w:rsid w:val="53C27FA3"/>
    <w:rsid w:val="53D213A4"/>
    <w:rsid w:val="55BF450B"/>
    <w:rsid w:val="58F666D3"/>
    <w:rsid w:val="59826544"/>
    <w:rsid w:val="5AA21CC4"/>
    <w:rsid w:val="5B8F120B"/>
    <w:rsid w:val="62AE33F4"/>
    <w:rsid w:val="661B4138"/>
    <w:rsid w:val="6B6A03C3"/>
    <w:rsid w:val="6D754E24"/>
    <w:rsid w:val="6D7A49D2"/>
    <w:rsid w:val="6EDC6C0A"/>
    <w:rsid w:val="71E83E66"/>
    <w:rsid w:val="72420A74"/>
    <w:rsid w:val="72D21ADF"/>
    <w:rsid w:val="73FA61A8"/>
    <w:rsid w:val="75EE3F82"/>
    <w:rsid w:val="797B5765"/>
    <w:rsid w:val="7A5C4B98"/>
    <w:rsid w:val="7A6529F2"/>
    <w:rsid w:val="7E03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5" Type="http://schemas.openxmlformats.org/officeDocument/2006/relationships/fontTable" Target="fontTable.xml"/><Relationship Id="rId44" Type="http://schemas.openxmlformats.org/officeDocument/2006/relationships/numbering" Target="numbering.xml"/><Relationship Id="rId43" Type="http://schemas.openxmlformats.org/officeDocument/2006/relationships/customXml" Target="../customXml/item1.xml"/><Relationship Id="rId42" Type="http://schemas.openxmlformats.org/officeDocument/2006/relationships/image" Target="media/image31.png"/><Relationship Id="rId41" Type="http://schemas.openxmlformats.org/officeDocument/2006/relationships/image" Target="media/image30.wmf"/><Relationship Id="rId40" Type="http://schemas.openxmlformats.org/officeDocument/2006/relationships/oleObject" Target="embeddings/oleObject8.bin"/><Relationship Id="rId4" Type="http://schemas.openxmlformats.org/officeDocument/2006/relationships/image" Target="media/image1.png"/><Relationship Id="rId39" Type="http://schemas.openxmlformats.org/officeDocument/2006/relationships/image" Target="media/image29.wmf"/><Relationship Id="rId38" Type="http://schemas.openxmlformats.org/officeDocument/2006/relationships/oleObject" Target="embeddings/oleObject7.bin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wmf"/><Relationship Id="rId32" Type="http://schemas.openxmlformats.org/officeDocument/2006/relationships/oleObject" Target="embeddings/oleObject6.bin"/><Relationship Id="rId31" Type="http://schemas.openxmlformats.org/officeDocument/2006/relationships/image" Target="media/image23.wmf"/><Relationship Id="rId30" Type="http://schemas.openxmlformats.org/officeDocument/2006/relationships/oleObject" Target="embeddings/oleObject5.bin"/><Relationship Id="rId3" Type="http://schemas.openxmlformats.org/officeDocument/2006/relationships/theme" Target="theme/theme1.xml"/><Relationship Id="rId29" Type="http://schemas.openxmlformats.org/officeDocument/2006/relationships/image" Target="media/image22.wmf"/><Relationship Id="rId28" Type="http://schemas.openxmlformats.org/officeDocument/2006/relationships/oleObject" Target="embeddings/oleObject4.bin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2.bin"/><Relationship Id="rId17" Type="http://schemas.openxmlformats.org/officeDocument/2006/relationships/image" Target="media/image13.wmf"/><Relationship Id="rId16" Type="http://schemas.openxmlformats.org/officeDocument/2006/relationships/oleObject" Target="embeddings/oleObject1.bin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2019-11-23T03:39:00Z</dcterms:created>
  <dc:creator>Administrator</dc:creator>
  <cp:lastModifiedBy>Administrator</cp:lastModifiedBy>
  <dcterms:modified xsi:type="dcterms:W3CDTF">2019-11-27T02:01:25Z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